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C1" w:rsidRDefault="00B50116" w:rsidP="00B50116">
      <w:pPr>
        <w:pStyle w:val="a3"/>
        <w:spacing w:line="276" w:lineRule="auto"/>
        <w:ind w:left="100" w:right="107" w:firstLine="851"/>
        <w:jc w:val="both"/>
      </w:pPr>
      <w:proofErr w:type="gramStart"/>
      <w:r>
        <w:t>П</w:t>
      </w:r>
      <w:r w:rsidR="004F172D">
        <w:t>остановлением</w:t>
      </w:r>
      <w:r w:rsidR="004F172D">
        <w:rPr>
          <w:spacing w:val="46"/>
        </w:rPr>
        <w:t xml:space="preserve"> </w:t>
      </w:r>
      <w:r w:rsidR="004F172D">
        <w:t>Правительства</w:t>
      </w:r>
      <w:r w:rsidR="004F172D">
        <w:rPr>
          <w:spacing w:val="46"/>
        </w:rPr>
        <w:t xml:space="preserve"> </w:t>
      </w:r>
      <w:r w:rsidR="004F172D">
        <w:t>Российской</w:t>
      </w:r>
      <w:r w:rsidR="004F172D">
        <w:rPr>
          <w:spacing w:val="47"/>
        </w:rPr>
        <w:t xml:space="preserve"> </w:t>
      </w:r>
      <w:r w:rsidR="004F172D">
        <w:t>Федерации</w:t>
      </w:r>
      <w:r w:rsidR="004F172D">
        <w:rPr>
          <w:spacing w:val="46"/>
        </w:rPr>
        <w:t xml:space="preserve"> </w:t>
      </w:r>
      <w:r w:rsidR="004F172D">
        <w:t>от</w:t>
      </w:r>
      <w:r w:rsidR="004F172D">
        <w:rPr>
          <w:spacing w:val="46"/>
        </w:rPr>
        <w:t xml:space="preserve"> </w:t>
      </w:r>
      <w:r w:rsidR="004F172D">
        <w:t>18.03.2022</w:t>
      </w:r>
      <w:r w:rsidR="004F172D">
        <w:rPr>
          <w:spacing w:val="45"/>
        </w:rPr>
        <w:t xml:space="preserve"> </w:t>
      </w:r>
      <w:r w:rsidR="004F172D">
        <w:t>№</w:t>
      </w:r>
      <w:r w:rsidR="004F172D">
        <w:rPr>
          <w:spacing w:val="46"/>
        </w:rPr>
        <w:t xml:space="preserve"> </w:t>
      </w:r>
      <w:r w:rsidR="004F172D">
        <w:t>409</w:t>
      </w:r>
      <w:r>
        <w:t xml:space="preserve"> </w:t>
      </w:r>
      <w:r w:rsidR="004F172D">
        <w:t>«О</w:t>
      </w:r>
      <w:r w:rsidR="004F172D">
        <w:rPr>
          <w:spacing w:val="1"/>
        </w:rPr>
        <w:t xml:space="preserve"> </w:t>
      </w:r>
      <w:r w:rsidR="004F172D">
        <w:t>реализации</w:t>
      </w:r>
      <w:r w:rsidR="004F172D">
        <w:rPr>
          <w:spacing w:val="1"/>
        </w:rPr>
        <w:t xml:space="preserve"> </w:t>
      </w:r>
      <w:r w:rsidR="004F172D">
        <w:t>в</w:t>
      </w:r>
      <w:r w:rsidR="004F172D">
        <w:rPr>
          <w:spacing w:val="1"/>
        </w:rPr>
        <w:t xml:space="preserve"> </w:t>
      </w:r>
      <w:r w:rsidR="004F172D">
        <w:t>2022</w:t>
      </w:r>
      <w:r w:rsidR="004F172D">
        <w:rPr>
          <w:spacing w:val="1"/>
        </w:rPr>
        <w:t xml:space="preserve"> </w:t>
      </w:r>
      <w:r w:rsidR="004F172D">
        <w:t>году</w:t>
      </w:r>
      <w:r w:rsidR="004F172D">
        <w:rPr>
          <w:spacing w:val="1"/>
        </w:rPr>
        <w:t xml:space="preserve"> </w:t>
      </w:r>
      <w:r w:rsidR="004F172D">
        <w:t>отдельных</w:t>
      </w:r>
      <w:r w:rsidR="004F172D">
        <w:rPr>
          <w:spacing w:val="1"/>
        </w:rPr>
        <w:t xml:space="preserve"> </w:t>
      </w:r>
      <w:r w:rsidR="004F172D">
        <w:t>мероприятий,</w:t>
      </w:r>
      <w:r w:rsidR="004F172D">
        <w:rPr>
          <w:spacing w:val="1"/>
        </w:rPr>
        <w:t xml:space="preserve"> </w:t>
      </w:r>
      <w:r w:rsidR="004F172D">
        <w:t>направленных</w:t>
      </w:r>
      <w:r w:rsidR="004F172D">
        <w:rPr>
          <w:spacing w:val="1"/>
        </w:rPr>
        <w:t xml:space="preserve"> </w:t>
      </w:r>
      <w:r w:rsidR="004F172D">
        <w:t>на</w:t>
      </w:r>
      <w:r w:rsidR="004F172D">
        <w:rPr>
          <w:spacing w:val="1"/>
        </w:rPr>
        <w:t xml:space="preserve"> </w:t>
      </w:r>
      <w:r w:rsidR="004F172D">
        <w:t>снижение</w:t>
      </w:r>
      <w:r w:rsidR="004F172D">
        <w:rPr>
          <w:spacing w:val="1"/>
        </w:rPr>
        <w:t xml:space="preserve"> </w:t>
      </w:r>
      <w:r w:rsidR="004F172D">
        <w:t>напряженности</w:t>
      </w:r>
      <w:r w:rsidR="004F172D">
        <w:rPr>
          <w:spacing w:val="1"/>
        </w:rPr>
        <w:t xml:space="preserve"> </w:t>
      </w:r>
      <w:r w:rsidR="004F172D">
        <w:t>на</w:t>
      </w:r>
      <w:r w:rsidR="004F172D">
        <w:rPr>
          <w:spacing w:val="1"/>
        </w:rPr>
        <w:t xml:space="preserve"> </w:t>
      </w:r>
      <w:r w:rsidR="004F172D">
        <w:t>рынке</w:t>
      </w:r>
      <w:r w:rsidR="004F172D">
        <w:rPr>
          <w:spacing w:val="1"/>
        </w:rPr>
        <w:t xml:space="preserve"> </w:t>
      </w:r>
      <w:r w:rsidR="004F172D">
        <w:t>труда»</w:t>
      </w:r>
      <w:r w:rsidR="004F172D">
        <w:rPr>
          <w:spacing w:val="1"/>
        </w:rPr>
        <w:t xml:space="preserve"> </w:t>
      </w:r>
      <w:r w:rsidR="004F172D">
        <w:t>(далее</w:t>
      </w:r>
      <w:r w:rsidR="004F172D">
        <w:rPr>
          <w:spacing w:val="1"/>
        </w:rPr>
        <w:t xml:space="preserve"> </w:t>
      </w:r>
      <w:r w:rsidR="004F172D">
        <w:t>-</w:t>
      </w:r>
      <w:r w:rsidR="004F172D">
        <w:rPr>
          <w:spacing w:val="1"/>
        </w:rPr>
        <w:t xml:space="preserve"> </w:t>
      </w:r>
      <w:r w:rsidR="004F172D">
        <w:t>постановление</w:t>
      </w:r>
      <w:r w:rsidR="004F172D">
        <w:rPr>
          <w:spacing w:val="1"/>
        </w:rPr>
        <w:t xml:space="preserve"> </w:t>
      </w:r>
      <w:r w:rsidR="004F172D">
        <w:t>№</w:t>
      </w:r>
      <w:r w:rsidR="004F172D">
        <w:rPr>
          <w:spacing w:val="1"/>
        </w:rPr>
        <w:t xml:space="preserve"> </w:t>
      </w:r>
      <w:r w:rsidR="004F172D">
        <w:t>409)</w:t>
      </w:r>
      <w:r w:rsidR="004F172D">
        <w:rPr>
          <w:spacing w:val="-67"/>
        </w:rPr>
        <w:t xml:space="preserve"> </w:t>
      </w:r>
      <w:r w:rsidR="004F172D">
        <w:t>утверждены</w:t>
      </w:r>
      <w:r w:rsidR="004F172D">
        <w:rPr>
          <w:spacing w:val="1"/>
        </w:rPr>
        <w:t xml:space="preserve"> </w:t>
      </w:r>
      <w:r w:rsidR="004F172D">
        <w:t>Правила</w:t>
      </w:r>
      <w:r w:rsidR="004F172D">
        <w:rPr>
          <w:spacing w:val="1"/>
        </w:rPr>
        <w:t xml:space="preserve"> </w:t>
      </w:r>
      <w:r w:rsidR="004F172D">
        <w:t>предоставления</w:t>
      </w:r>
      <w:r w:rsidR="004F172D">
        <w:rPr>
          <w:spacing w:val="1"/>
        </w:rPr>
        <w:t xml:space="preserve"> </w:t>
      </w:r>
      <w:r w:rsidR="004F172D">
        <w:t>и</w:t>
      </w:r>
      <w:r w:rsidR="004F172D">
        <w:rPr>
          <w:spacing w:val="1"/>
        </w:rPr>
        <w:t xml:space="preserve"> </w:t>
      </w:r>
      <w:r w:rsidR="004F172D">
        <w:t>распределения</w:t>
      </w:r>
      <w:r w:rsidR="004F172D">
        <w:rPr>
          <w:spacing w:val="1"/>
        </w:rPr>
        <w:t xml:space="preserve"> </w:t>
      </w:r>
      <w:r w:rsidR="004F172D">
        <w:t>в</w:t>
      </w:r>
      <w:r w:rsidR="004F172D">
        <w:rPr>
          <w:spacing w:val="1"/>
        </w:rPr>
        <w:t xml:space="preserve"> </w:t>
      </w:r>
      <w:r w:rsidR="004F172D">
        <w:t>2022</w:t>
      </w:r>
      <w:r w:rsidR="004F172D">
        <w:rPr>
          <w:spacing w:val="1"/>
        </w:rPr>
        <w:t xml:space="preserve"> </w:t>
      </w:r>
      <w:r w:rsidR="004F172D">
        <w:t>году</w:t>
      </w:r>
      <w:r w:rsidR="004F172D">
        <w:rPr>
          <w:spacing w:val="1"/>
        </w:rPr>
        <w:t xml:space="preserve"> </w:t>
      </w:r>
      <w:r w:rsidR="004F172D">
        <w:t>иных</w:t>
      </w:r>
      <w:r w:rsidR="004F172D">
        <w:rPr>
          <w:spacing w:val="1"/>
        </w:rPr>
        <w:t xml:space="preserve"> </w:t>
      </w:r>
      <w:r w:rsidR="004F172D">
        <w:t>межбюджетных трансфертов из федерального бюджета бюджетам субъектов</w:t>
      </w:r>
      <w:r w:rsidR="004F172D">
        <w:rPr>
          <w:spacing w:val="1"/>
        </w:rPr>
        <w:t xml:space="preserve"> </w:t>
      </w:r>
      <w:r w:rsidR="004F172D">
        <w:t>Российской</w:t>
      </w:r>
      <w:r w:rsidR="004F172D">
        <w:rPr>
          <w:spacing w:val="1"/>
        </w:rPr>
        <w:t xml:space="preserve"> </w:t>
      </w:r>
      <w:r w:rsidR="004F172D">
        <w:t>Федерации,</w:t>
      </w:r>
      <w:r w:rsidR="004F172D">
        <w:rPr>
          <w:spacing w:val="1"/>
        </w:rPr>
        <w:t xml:space="preserve"> </w:t>
      </w:r>
      <w:r w:rsidR="004F172D">
        <w:t>источником</w:t>
      </w:r>
      <w:r w:rsidR="004F172D">
        <w:rPr>
          <w:spacing w:val="1"/>
        </w:rPr>
        <w:t xml:space="preserve"> </w:t>
      </w:r>
      <w:r w:rsidR="004F172D">
        <w:t>финансового</w:t>
      </w:r>
      <w:r w:rsidR="004F172D">
        <w:rPr>
          <w:spacing w:val="1"/>
        </w:rPr>
        <w:t xml:space="preserve"> </w:t>
      </w:r>
      <w:r w:rsidR="004F172D">
        <w:t>обеспечения</w:t>
      </w:r>
      <w:r w:rsidR="004F172D">
        <w:rPr>
          <w:spacing w:val="1"/>
        </w:rPr>
        <w:t xml:space="preserve"> </w:t>
      </w:r>
      <w:r w:rsidR="004F172D">
        <w:t>которых</w:t>
      </w:r>
      <w:r w:rsidR="004F172D">
        <w:rPr>
          <w:spacing w:val="1"/>
        </w:rPr>
        <w:t xml:space="preserve"> </w:t>
      </w:r>
      <w:r w:rsidR="004F172D">
        <w:t>являются</w:t>
      </w:r>
      <w:r w:rsidR="004F172D">
        <w:rPr>
          <w:spacing w:val="1"/>
        </w:rPr>
        <w:t xml:space="preserve"> </w:t>
      </w:r>
      <w:r w:rsidR="004F172D">
        <w:t>бюджетные</w:t>
      </w:r>
      <w:r w:rsidR="004F172D">
        <w:rPr>
          <w:spacing w:val="1"/>
        </w:rPr>
        <w:t xml:space="preserve"> </w:t>
      </w:r>
      <w:r w:rsidR="004F172D">
        <w:t>ассигнования</w:t>
      </w:r>
      <w:r w:rsidR="004F172D">
        <w:rPr>
          <w:spacing w:val="1"/>
        </w:rPr>
        <w:t xml:space="preserve"> </w:t>
      </w:r>
      <w:r w:rsidR="004F172D">
        <w:t>резервного</w:t>
      </w:r>
      <w:r w:rsidR="004F172D">
        <w:rPr>
          <w:spacing w:val="1"/>
        </w:rPr>
        <w:t xml:space="preserve"> </w:t>
      </w:r>
      <w:r w:rsidR="004F172D">
        <w:t>фонда</w:t>
      </w:r>
      <w:r w:rsidR="004F172D">
        <w:rPr>
          <w:spacing w:val="1"/>
        </w:rPr>
        <w:t xml:space="preserve"> </w:t>
      </w:r>
      <w:r w:rsidR="004F172D">
        <w:t>Правительства</w:t>
      </w:r>
      <w:r w:rsidR="004F172D">
        <w:rPr>
          <w:spacing w:val="1"/>
        </w:rPr>
        <w:t xml:space="preserve"> </w:t>
      </w:r>
      <w:r w:rsidR="004F172D">
        <w:t>Российской Федерации.</w:t>
      </w:r>
      <w:proofErr w:type="gramEnd"/>
      <w:r w:rsidR="004F172D">
        <w:t xml:space="preserve"> Иные межбюджетные трансферты предостав</w:t>
      </w:r>
      <w:r w:rsidR="004F172D">
        <w:t>ляются в</w:t>
      </w:r>
      <w:r w:rsidR="004F172D">
        <w:rPr>
          <w:spacing w:val="1"/>
        </w:rPr>
        <w:t xml:space="preserve"> </w:t>
      </w:r>
      <w:r w:rsidR="004F172D">
        <w:t>целях</w:t>
      </w:r>
      <w:r w:rsidR="004F172D">
        <w:rPr>
          <w:spacing w:val="1"/>
        </w:rPr>
        <w:t xml:space="preserve"> </w:t>
      </w:r>
      <w:proofErr w:type="spellStart"/>
      <w:r w:rsidR="004F172D">
        <w:t>софинансирования</w:t>
      </w:r>
      <w:proofErr w:type="spellEnd"/>
      <w:r w:rsidR="004F172D">
        <w:rPr>
          <w:spacing w:val="1"/>
        </w:rPr>
        <w:t xml:space="preserve"> </w:t>
      </w:r>
      <w:r w:rsidR="004F172D">
        <w:t>расходных</w:t>
      </w:r>
      <w:r w:rsidR="004F172D">
        <w:rPr>
          <w:spacing w:val="1"/>
        </w:rPr>
        <w:t xml:space="preserve"> </w:t>
      </w:r>
      <w:r w:rsidR="004F172D">
        <w:t>обязательств</w:t>
      </w:r>
      <w:r w:rsidR="004F172D">
        <w:rPr>
          <w:spacing w:val="1"/>
        </w:rPr>
        <w:t xml:space="preserve"> </w:t>
      </w:r>
      <w:r w:rsidR="004F172D">
        <w:t>субъектов</w:t>
      </w:r>
      <w:r w:rsidR="004F172D">
        <w:rPr>
          <w:spacing w:val="1"/>
        </w:rPr>
        <w:t xml:space="preserve"> </w:t>
      </w:r>
      <w:proofErr w:type="gramStart"/>
      <w:r w:rsidR="004F172D">
        <w:t>Российской</w:t>
      </w:r>
      <w:proofErr w:type="gramEnd"/>
      <w:r w:rsidR="004F172D">
        <w:rPr>
          <w:spacing w:val="1"/>
        </w:rPr>
        <w:t xml:space="preserve"> </w:t>
      </w:r>
      <w:r w:rsidR="004F172D">
        <w:t>Федерации,</w:t>
      </w:r>
      <w:r w:rsidR="004F172D">
        <w:rPr>
          <w:spacing w:val="1"/>
        </w:rPr>
        <w:t xml:space="preserve"> </w:t>
      </w:r>
      <w:r w:rsidR="004F172D">
        <w:t>направленных</w:t>
      </w:r>
      <w:r w:rsidR="004F172D">
        <w:rPr>
          <w:spacing w:val="1"/>
        </w:rPr>
        <w:t xml:space="preserve"> </w:t>
      </w:r>
      <w:r w:rsidR="004F172D">
        <w:t>на</w:t>
      </w:r>
      <w:r w:rsidR="004F172D">
        <w:rPr>
          <w:spacing w:val="1"/>
        </w:rPr>
        <w:t xml:space="preserve"> </w:t>
      </w:r>
      <w:r w:rsidR="004F172D">
        <w:t>снижение</w:t>
      </w:r>
      <w:r w:rsidR="004F172D">
        <w:rPr>
          <w:spacing w:val="1"/>
        </w:rPr>
        <w:t xml:space="preserve"> </w:t>
      </w:r>
      <w:r w:rsidR="004F172D">
        <w:t>напряженности</w:t>
      </w:r>
      <w:r w:rsidR="004F172D">
        <w:rPr>
          <w:spacing w:val="1"/>
        </w:rPr>
        <w:t xml:space="preserve"> </w:t>
      </w:r>
      <w:r w:rsidR="004F172D">
        <w:t>на</w:t>
      </w:r>
      <w:r w:rsidR="004F172D">
        <w:rPr>
          <w:spacing w:val="1"/>
        </w:rPr>
        <w:t xml:space="preserve"> </w:t>
      </w:r>
      <w:r w:rsidR="004F172D">
        <w:t>рынке</w:t>
      </w:r>
      <w:r w:rsidR="004F172D">
        <w:rPr>
          <w:spacing w:val="1"/>
        </w:rPr>
        <w:t xml:space="preserve"> </w:t>
      </w:r>
      <w:r w:rsidR="004F172D">
        <w:t>труда</w:t>
      </w:r>
      <w:r w:rsidR="004F172D">
        <w:rPr>
          <w:spacing w:val="1"/>
        </w:rPr>
        <w:t xml:space="preserve"> </w:t>
      </w:r>
      <w:r w:rsidR="004F172D">
        <w:t>субъектов</w:t>
      </w:r>
      <w:r w:rsidR="004F172D">
        <w:rPr>
          <w:spacing w:val="1"/>
        </w:rPr>
        <w:t xml:space="preserve"> </w:t>
      </w:r>
      <w:r w:rsidR="004F172D">
        <w:t>Российской</w:t>
      </w:r>
      <w:r w:rsidR="004F172D">
        <w:rPr>
          <w:spacing w:val="1"/>
        </w:rPr>
        <w:t xml:space="preserve"> </w:t>
      </w:r>
      <w:r w:rsidR="004F172D">
        <w:t>Федерации</w:t>
      </w:r>
      <w:r w:rsidR="004F172D">
        <w:rPr>
          <w:spacing w:val="1"/>
        </w:rPr>
        <w:t xml:space="preserve"> </w:t>
      </w:r>
      <w:r w:rsidR="004F172D">
        <w:t>возникающих</w:t>
      </w:r>
      <w:r w:rsidR="004F172D">
        <w:rPr>
          <w:spacing w:val="1"/>
        </w:rPr>
        <w:t xml:space="preserve"> </w:t>
      </w:r>
      <w:r w:rsidR="004F172D">
        <w:t>при</w:t>
      </w:r>
      <w:r w:rsidR="004F172D">
        <w:rPr>
          <w:spacing w:val="1"/>
        </w:rPr>
        <w:t xml:space="preserve"> </w:t>
      </w:r>
      <w:r w:rsidR="004F172D">
        <w:t>реализации</w:t>
      </w:r>
      <w:r w:rsidR="004F172D">
        <w:rPr>
          <w:spacing w:val="-67"/>
        </w:rPr>
        <w:t xml:space="preserve"> </w:t>
      </w:r>
      <w:r w:rsidR="004F172D">
        <w:t>дополнительных</w:t>
      </w:r>
      <w:r w:rsidR="004F172D">
        <w:rPr>
          <w:spacing w:val="-2"/>
        </w:rPr>
        <w:t xml:space="preserve"> </w:t>
      </w:r>
      <w:r w:rsidR="004F172D">
        <w:t>мероприятий,</w:t>
      </w:r>
      <w:r w:rsidR="004F172D">
        <w:rPr>
          <w:spacing w:val="-1"/>
        </w:rPr>
        <w:t xml:space="preserve"> </w:t>
      </w:r>
      <w:r w:rsidR="004F172D">
        <w:t>которые</w:t>
      </w:r>
      <w:r w:rsidR="004F172D">
        <w:rPr>
          <w:spacing w:val="-1"/>
        </w:rPr>
        <w:t xml:space="preserve"> </w:t>
      </w:r>
      <w:r w:rsidR="004F172D">
        <w:t>включают в себя:</w:t>
      </w:r>
    </w:p>
    <w:p w:rsidR="003D52C1" w:rsidRDefault="004F172D">
      <w:pPr>
        <w:pStyle w:val="a3"/>
        <w:spacing w:line="276" w:lineRule="auto"/>
        <w:ind w:left="100" w:right="107" w:firstLine="851"/>
        <w:jc w:val="both"/>
      </w:pPr>
      <w:r>
        <w:t>а) финансовое обеспечение затрат работодателей на частичную оплату</w:t>
      </w:r>
      <w:r>
        <w:rPr>
          <w:spacing w:val="1"/>
        </w:rPr>
        <w:t xml:space="preserve"> </w:t>
      </w:r>
      <w:r>
        <w:t>труда при организации общественных работ для граждан, зарегистрированных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безработных</w:t>
      </w:r>
      <w:r>
        <w:rPr>
          <w:spacing w:val="-2"/>
        </w:rPr>
        <w:t xml:space="preserve"> </w:t>
      </w:r>
      <w:r>
        <w:t>граждан;</w:t>
      </w:r>
    </w:p>
    <w:p w:rsidR="003D52C1" w:rsidRDefault="004F172D">
      <w:pPr>
        <w:pStyle w:val="a3"/>
        <w:spacing w:line="276" w:lineRule="auto"/>
        <w:ind w:left="100" w:right="106" w:firstLine="851"/>
        <w:jc w:val="both"/>
      </w:pPr>
      <w:r>
        <w:t xml:space="preserve">б) финансовое обеспечение </w:t>
      </w:r>
      <w:r>
        <w:t>затрат работодателей на частичную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увольнения, включая введение режима неполного рабочего времени, простой,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приостановку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высвобождению</w:t>
      </w:r>
      <w:r>
        <w:rPr>
          <w:spacing w:val="-2"/>
        </w:rPr>
        <w:t xml:space="preserve"> </w:t>
      </w:r>
      <w:r>
        <w:t>работников;</w:t>
      </w:r>
    </w:p>
    <w:p w:rsidR="003D52C1" w:rsidRDefault="004F172D" w:rsidP="00B50116">
      <w:pPr>
        <w:pStyle w:val="a3"/>
        <w:spacing w:line="276" w:lineRule="auto"/>
        <w:ind w:left="100" w:right="107" w:firstLine="851"/>
        <w:jc w:val="both"/>
      </w:pPr>
      <w:r>
        <w:t>в)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</w:t>
      </w:r>
      <w:r>
        <w:t>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промышленных предприятий, находящихся под риском увольнения, включая</w:t>
      </w:r>
      <w:r>
        <w:rPr>
          <w:spacing w:val="1"/>
        </w:rPr>
        <w:t xml:space="preserve"> </w:t>
      </w:r>
      <w:r>
        <w:t>введение</w:t>
      </w:r>
      <w:r>
        <w:rPr>
          <w:spacing w:val="4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неполного</w:t>
      </w:r>
      <w:r>
        <w:rPr>
          <w:spacing w:val="4"/>
        </w:rPr>
        <w:t xml:space="preserve"> </w:t>
      </w:r>
      <w:r>
        <w:t>рабочего</w:t>
      </w:r>
      <w:r>
        <w:rPr>
          <w:spacing w:val="4"/>
        </w:rPr>
        <w:t xml:space="preserve"> </w:t>
      </w:r>
      <w:r>
        <w:t>времени,</w:t>
      </w:r>
      <w:r>
        <w:rPr>
          <w:spacing w:val="4"/>
        </w:rPr>
        <w:t xml:space="preserve"> </w:t>
      </w:r>
      <w:r>
        <w:t>простой,</w:t>
      </w:r>
      <w:r>
        <w:rPr>
          <w:spacing w:val="4"/>
        </w:rPr>
        <w:t xml:space="preserve"> </w:t>
      </w:r>
      <w:r w:rsidR="00B50116">
        <w:t xml:space="preserve">временную </w:t>
      </w:r>
      <w:r>
        <w:t>приостановку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высвобождению</w:t>
      </w:r>
      <w:r>
        <w:rPr>
          <w:spacing w:val="-1"/>
        </w:rPr>
        <w:t xml:space="preserve"> </w:t>
      </w:r>
      <w:r>
        <w:t>работников.</w:t>
      </w:r>
    </w:p>
    <w:p w:rsidR="003D52C1" w:rsidRDefault="003D52C1">
      <w:pPr>
        <w:spacing w:before="1"/>
        <w:ind w:left="100" w:right="6727"/>
        <w:rPr>
          <w:sz w:val="16"/>
        </w:rPr>
      </w:pPr>
    </w:p>
    <w:sectPr w:rsidR="003D52C1" w:rsidSect="003D52C1">
      <w:pgSz w:w="11910" w:h="16840"/>
      <w:pgMar w:top="118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2C1"/>
    <w:rsid w:val="003D52C1"/>
    <w:rsid w:val="004F172D"/>
    <w:rsid w:val="00B50116"/>
    <w:rsid w:val="00C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2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2C1"/>
    <w:rPr>
      <w:sz w:val="28"/>
      <w:szCs w:val="28"/>
    </w:rPr>
  </w:style>
  <w:style w:type="paragraph" w:styleId="a4">
    <w:name w:val="List Paragraph"/>
    <w:basedOn w:val="a"/>
    <w:uiPriority w:val="1"/>
    <w:qFormat/>
    <w:rsid w:val="003D52C1"/>
  </w:style>
  <w:style w:type="paragraph" w:customStyle="1" w:styleId="TableParagraph">
    <w:name w:val="Table Paragraph"/>
    <w:basedOn w:val="a"/>
    <w:uiPriority w:val="1"/>
    <w:qFormat/>
    <w:rsid w:val="003D52C1"/>
  </w:style>
  <w:style w:type="paragraph" w:styleId="a5">
    <w:name w:val="Balloon Text"/>
    <w:basedOn w:val="a"/>
    <w:link w:val="a6"/>
    <w:uiPriority w:val="99"/>
    <w:semiHidden/>
    <w:unhideWhenUsed/>
    <w:rsid w:val="00B501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</dc:creator>
  <cp:lastModifiedBy>krist</cp:lastModifiedBy>
  <cp:revision>2</cp:revision>
  <dcterms:created xsi:type="dcterms:W3CDTF">2022-06-24T11:21:00Z</dcterms:created>
  <dcterms:modified xsi:type="dcterms:W3CDTF">2022-06-24T11:21:00Z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2022-06-24T00:00:00Z</vt:filetime>
  </property>
</Properties>
</file>